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020" w:rsidRDefault="00E14020" w:rsidP="00E14020">
      <w:pPr>
        <w:pStyle w:val="NoSpacing"/>
        <w:rPr>
          <w:rFonts w:ascii="Tahoma" w:hAnsi="Tahoma" w:cs="Tahoma"/>
        </w:rPr>
      </w:pPr>
    </w:p>
    <w:p w:rsidR="00E14020" w:rsidRDefault="00E14020" w:rsidP="00E14020">
      <w:pPr>
        <w:pStyle w:val="NoSpacing"/>
        <w:rPr>
          <w:rFonts w:ascii="Tahoma" w:hAnsi="Tahoma" w:cs="Tahoma"/>
        </w:rPr>
      </w:pPr>
    </w:p>
    <w:p w:rsidR="00E14020" w:rsidRDefault="00E14020" w:rsidP="00E14020">
      <w:pPr>
        <w:pStyle w:val="NoSpacing"/>
        <w:rPr>
          <w:rFonts w:ascii="Tahoma" w:hAnsi="Tahoma" w:cs="Tahoma"/>
        </w:rPr>
      </w:pPr>
    </w:p>
    <w:p w:rsidR="00E14020" w:rsidRDefault="00E14020" w:rsidP="00E14020">
      <w:pPr>
        <w:pStyle w:val="NoSpacing"/>
        <w:rPr>
          <w:rFonts w:ascii="Tahoma" w:hAnsi="Tahoma" w:cs="Tahoma"/>
        </w:rPr>
      </w:pPr>
    </w:p>
    <w:p w:rsidR="00E14020" w:rsidRDefault="00E14020" w:rsidP="00E14020">
      <w:pPr>
        <w:pStyle w:val="NoSpacing"/>
        <w:rPr>
          <w:rFonts w:ascii="Tahoma" w:hAnsi="Tahoma" w:cs="Tahoma"/>
        </w:rPr>
      </w:pPr>
    </w:p>
    <w:p w:rsidR="00E14020" w:rsidRDefault="00E14020" w:rsidP="00E14020">
      <w:pPr>
        <w:pStyle w:val="NoSpacing"/>
        <w:rPr>
          <w:rFonts w:ascii="Tahoma" w:hAnsi="Tahoma" w:cs="Tahoma"/>
        </w:rPr>
      </w:pPr>
    </w:p>
    <w:p w:rsidR="00E14020" w:rsidRDefault="00E14020" w:rsidP="00E14020">
      <w:pPr>
        <w:pStyle w:val="NoSpacing"/>
        <w:rPr>
          <w:rFonts w:ascii="Tahoma" w:hAnsi="Tahoma" w:cs="Tahoma"/>
        </w:rPr>
      </w:pPr>
    </w:p>
    <w:p w:rsidR="00E14020" w:rsidRDefault="00E14020" w:rsidP="00E14020">
      <w:pPr>
        <w:pStyle w:val="NoSpacing"/>
        <w:rPr>
          <w:rFonts w:ascii="Tahoma" w:hAnsi="Tahoma" w:cs="Tahoma"/>
        </w:rPr>
      </w:pPr>
    </w:p>
    <w:p w:rsidR="00E14020" w:rsidRPr="007D03DB" w:rsidRDefault="00E14020" w:rsidP="00E14020">
      <w:pPr>
        <w:pStyle w:val="NoSpacing"/>
        <w:rPr>
          <w:rFonts w:ascii="Tahoma" w:hAnsi="Tahoma" w:cs="Tahoma"/>
        </w:rPr>
      </w:pPr>
      <w:r w:rsidRPr="007D03DB">
        <w:rPr>
          <w:rFonts w:ascii="Tahoma" w:hAnsi="Tahoma" w:cs="Tahoma"/>
        </w:rPr>
        <w:t>Tuesday 14</w:t>
      </w:r>
      <w:r w:rsidRPr="007D03DB">
        <w:rPr>
          <w:rFonts w:ascii="Tahoma" w:hAnsi="Tahoma" w:cs="Tahoma"/>
          <w:vertAlign w:val="superscript"/>
        </w:rPr>
        <w:t>th</w:t>
      </w:r>
      <w:r w:rsidRPr="007D03DB">
        <w:rPr>
          <w:rFonts w:ascii="Tahoma" w:hAnsi="Tahoma" w:cs="Tahoma"/>
        </w:rPr>
        <w:t xml:space="preserve"> July</w:t>
      </w:r>
    </w:p>
    <w:p w:rsidR="00E14020" w:rsidRPr="007D03DB" w:rsidRDefault="00E14020" w:rsidP="00E14020">
      <w:pPr>
        <w:pStyle w:val="NoSpacing"/>
        <w:rPr>
          <w:rFonts w:ascii="Tahoma" w:hAnsi="Tahoma" w:cs="Tahoma"/>
        </w:rPr>
      </w:pPr>
    </w:p>
    <w:p w:rsidR="00E14020" w:rsidRPr="007D03DB" w:rsidRDefault="00E14020" w:rsidP="00E14020">
      <w:pPr>
        <w:pStyle w:val="NoSpacing"/>
        <w:rPr>
          <w:rFonts w:ascii="Tahoma" w:hAnsi="Tahoma" w:cs="Tahoma"/>
        </w:rPr>
      </w:pPr>
      <w:r w:rsidRPr="007D03DB">
        <w:rPr>
          <w:rFonts w:ascii="Tahoma" w:hAnsi="Tahoma" w:cs="Tahoma"/>
        </w:rPr>
        <w:t>Dear Parent(s) / Carer(s),</w:t>
      </w:r>
    </w:p>
    <w:p w:rsidR="00E14020" w:rsidRPr="007D03DB" w:rsidRDefault="00E14020" w:rsidP="00E14020">
      <w:pPr>
        <w:pStyle w:val="NoSpacing"/>
        <w:rPr>
          <w:rFonts w:ascii="Tahoma" w:hAnsi="Tahoma" w:cs="Tahoma"/>
        </w:rPr>
      </w:pPr>
    </w:p>
    <w:p w:rsidR="00E14020" w:rsidRPr="007D03DB" w:rsidRDefault="00E14020" w:rsidP="00E14020">
      <w:pPr>
        <w:pStyle w:val="NoSpacing"/>
        <w:jc w:val="both"/>
        <w:rPr>
          <w:rFonts w:ascii="Tahoma" w:hAnsi="Tahoma" w:cs="Tahoma"/>
        </w:rPr>
      </w:pPr>
      <w:r w:rsidRPr="007D03DB">
        <w:rPr>
          <w:rFonts w:ascii="Tahoma" w:hAnsi="Tahoma" w:cs="Tahoma"/>
        </w:rPr>
        <w:t>It has been wonderful to welcome back so many children to QPA before we break up for the summer holidays. The children have come back for their transition days with such positivity and energy to learn and I’ve no doubt that they will do the same in September, when we will be open for all pupils to return to school.</w:t>
      </w:r>
    </w:p>
    <w:p w:rsidR="00E14020" w:rsidRPr="007D03DB" w:rsidRDefault="00E14020" w:rsidP="00E14020">
      <w:pPr>
        <w:pStyle w:val="NoSpacing"/>
        <w:jc w:val="both"/>
        <w:rPr>
          <w:rFonts w:ascii="Tahoma" w:hAnsi="Tahoma" w:cs="Tahoma"/>
        </w:rPr>
      </w:pPr>
    </w:p>
    <w:p w:rsidR="00E14020" w:rsidRPr="007D03DB" w:rsidRDefault="00E14020" w:rsidP="00E14020">
      <w:pPr>
        <w:pStyle w:val="NoSpacing"/>
        <w:jc w:val="both"/>
        <w:rPr>
          <w:rFonts w:ascii="Tahoma" w:hAnsi="Tahoma" w:cs="Tahoma"/>
        </w:rPr>
      </w:pPr>
      <w:r w:rsidRPr="007D03DB">
        <w:rPr>
          <w:rFonts w:ascii="Tahoma" w:hAnsi="Tahoma" w:cs="Tahoma"/>
        </w:rPr>
        <w:t>I would like to reassure you that in September we will still have a wide variety of protective measures in place to ensure that everyone can access school in a safe and secure manner. These include social distancing measures, more in depth cleaning procedures and ensuring high levels of hygiene, particularly around hand washing. Pupils will also need to be isolated for 7 days and tested if they have any symptoms of Covid-19: high temperature, a new, continuous cough or a loss of taste or smell. Please do not bring your children to school if they are showing any symptoms and report absence to the school office.</w:t>
      </w:r>
    </w:p>
    <w:p w:rsidR="00E14020" w:rsidRPr="007D03DB" w:rsidRDefault="00E14020" w:rsidP="00E14020">
      <w:pPr>
        <w:pStyle w:val="NoSpacing"/>
        <w:jc w:val="both"/>
        <w:rPr>
          <w:rFonts w:ascii="Tahoma" w:hAnsi="Tahoma" w:cs="Tahoma"/>
        </w:rPr>
      </w:pPr>
    </w:p>
    <w:p w:rsidR="00E14020" w:rsidRPr="007D03DB" w:rsidRDefault="00E14020" w:rsidP="00E14020">
      <w:pPr>
        <w:pStyle w:val="NoSpacing"/>
        <w:jc w:val="both"/>
        <w:rPr>
          <w:rFonts w:ascii="Tahoma" w:hAnsi="Tahoma" w:cs="Tahoma"/>
        </w:rPr>
      </w:pPr>
      <w:r w:rsidRPr="007D03DB">
        <w:rPr>
          <w:rFonts w:ascii="Tahoma" w:hAnsi="Tahoma" w:cs="Tahoma"/>
        </w:rPr>
        <w:t>There will be some changes, however, in the new academic year in line with updated governmental guidance:</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Pupils will be in larger year group bubbles. This will allow for effective delivery of the curriculum.</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Pupils will sit in forward facing rows but will not be required to be 2m apart in classrooms.</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 xml:space="preserve">We will use 4 entrances to the school: one from </w:t>
      </w:r>
      <w:proofErr w:type="spellStart"/>
      <w:r w:rsidRPr="007D03DB">
        <w:rPr>
          <w:rFonts w:ascii="Tahoma" w:hAnsi="Tahoma" w:cs="Tahoma"/>
        </w:rPr>
        <w:t>Charminster</w:t>
      </w:r>
      <w:proofErr w:type="spellEnd"/>
      <w:r w:rsidRPr="007D03DB">
        <w:rPr>
          <w:rFonts w:ascii="Tahoma" w:hAnsi="Tahoma" w:cs="Tahoma"/>
        </w:rPr>
        <w:t xml:space="preserve"> Road, the main school reception entrance, the gate to classrooms at the front of the school and the small gate that leads onto the playground at the front of the school.</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 xml:space="preserve">Drop off and pick up times will be at </w:t>
      </w:r>
      <w:proofErr w:type="gramStart"/>
      <w:r w:rsidRPr="007D03DB">
        <w:rPr>
          <w:rFonts w:ascii="Tahoma" w:hAnsi="Tahoma" w:cs="Tahoma"/>
        </w:rPr>
        <w:t>10 minute</w:t>
      </w:r>
      <w:proofErr w:type="gramEnd"/>
      <w:r w:rsidRPr="007D03DB">
        <w:rPr>
          <w:rFonts w:ascii="Tahoma" w:hAnsi="Tahoma" w:cs="Tahoma"/>
        </w:rPr>
        <w:t xml:space="preserve"> intervals – (details on the next sheet).</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 xml:space="preserve">Drop off – only children will be permitted to enter the school grounds – no adults are to come through the blue perimeter gates. Instructions for your child’s drop off are on the next page. If you miss your allocated time slot, you will need to wait until all other bubbles have entered before your child can enter the school site. </w:t>
      </w:r>
      <w:r>
        <w:rPr>
          <w:rFonts w:ascii="Tahoma" w:hAnsi="Tahoma" w:cs="Tahoma"/>
        </w:rPr>
        <w:t xml:space="preserve">Please do not crowd in front of gates to wait for your time slot as other children will need to access the gates. </w:t>
      </w:r>
    </w:p>
    <w:p w:rsidR="00E14020" w:rsidRDefault="00E14020" w:rsidP="00E14020">
      <w:pPr>
        <w:pStyle w:val="NoSpacing"/>
        <w:numPr>
          <w:ilvl w:val="0"/>
          <w:numId w:val="1"/>
        </w:numPr>
        <w:jc w:val="both"/>
        <w:rPr>
          <w:rFonts w:ascii="Tahoma" w:hAnsi="Tahoma" w:cs="Tahoma"/>
        </w:rPr>
      </w:pPr>
      <w:r w:rsidRPr="007D03DB">
        <w:rPr>
          <w:rFonts w:ascii="Tahoma" w:hAnsi="Tahoma" w:cs="Tahoma"/>
        </w:rPr>
        <w:t xml:space="preserve">Collection – we will open the front gates to allow 1 adult to enter school site and collect their child. There will be a </w:t>
      </w:r>
      <w:proofErr w:type="gramStart"/>
      <w:r w:rsidRPr="007D03DB">
        <w:rPr>
          <w:rFonts w:ascii="Tahoma" w:hAnsi="Tahoma" w:cs="Tahoma"/>
        </w:rPr>
        <w:t>one way</w:t>
      </w:r>
      <w:proofErr w:type="gramEnd"/>
      <w:r w:rsidRPr="007D03DB">
        <w:rPr>
          <w:rFonts w:ascii="Tahoma" w:hAnsi="Tahoma" w:cs="Tahoma"/>
        </w:rPr>
        <w:t xml:space="preserve"> system in place – you will need to enter the school site through the gate next to the car park, collect your child from the area indicated on the next page, and exit the school site through the gate at the back of the school that leads onto </w:t>
      </w:r>
      <w:proofErr w:type="spellStart"/>
      <w:r w:rsidRPr="007D03DB">
        <w:rPr>
          <w:rFonts w:ascii="Tahoma" w:hAnsi="Tahoma" w:cs="Tahoma"/>
        </w:rPr>
        <w:t>Charminster</w:t>
      </w:r>
      <w:proofErr w:type="spellEnd"/>
      <w:r w:rsidRPr="007D03DB">
        <w:rPr>
          <w:rFonts w:ascii="Tahoma" w:hAnsi="Tahoma" w:cs="Tahoma"/>
        </w:rPr>
        <w:t xml:space="preserve"> </w:t>
      </w:r>
      <w:r>
        <w:rPr>
          <w:rFonts w:ascii="Tahoma" w:hAnsi="Tahoma" w:cs="Tahoma"/>
        </w:rPr>
        <w:t>Road</w:t>
      </w:r>
      <w:r w:rsidRPr="007D03DB">
        <w:rPr>
          <w:rFonts w:ascii="Tahoma" w:hAnsi="Tahoma" w:cs="Tahoma"/>
        </w:rPr>
        <w:t>.</w:t>
      </w:r>
    </w:p>
    <w:p w:rsidR="00E14020" w:rsidRPr="007D03DB" w:rsidRDefault="00E14020" w:rsidP="00E14020">
      <w:pPr>
        <w:pStyle w:val="NoSpacing"/>
        <w:numPr>
          <w:ilvl w:val="0"/>
          <w:numId w:val="1"/>
        </w:numPr>
        <w:jc w:val="both"/>
        <w:rPr>
          <w:rFonts w:ascii="Tahoma" w:hAnsi="Tahoma" w:cs="Tahoma"/>
        </w:rPr>
      </w:pPr>
      <w:r>
        <w:rPr>
          <w:rFonts w:ascii="Tahoma" w:hAnsi="Tahoma" w:cs="Tahoma"/>
        </w:rPr>
        <w:t xml:space="preserve">Our bike racks will not be available for use. </w:t>
      </w:r>
      <w:r w:rsidRPr="007D03DB">
        <w:rPr>
          <w:rFonts w:ascii="Tahoma" w:hAnsi="Tahoma" w:cs="Tahoma"/>
        </w:rPr>
        <w:t xml:space="preserve"> </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 xml:space="preserve">If children are late to be collected, they will return to their classroom and come back down after the last bubble has left the site. </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 xml:space="preserve">Teachers will not be available to for face to face discussions at the start and end of the day. If you need to pass a message to your child’s teacher, please call the office or email us. If you need to speak to the teacher, we can arrange a telephone appointment. </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Attendance is obligatory – usual absence procedures including fining will restart from 7</w:t>
      </w:r>
      <w:r w:rsidRPr="007D03DB">
        <w:rPr>
          <w:rFonts w:ascii="Tahoma" w:hAnsi="Tahoma" w:cs="Tahoma"/>
          <w:vertAlign w:val="superscript"/>
        </w:rPr>
        <w:t>th</w:t>
      </w:r>
      <w:r w:rsidRPr="007D03DB">
        <w:rPr>
          <w:rFonts w:ascii="Tahoma" w:hAnsi="Tahoma" w:cs="Tahoma"/>
        </w:rPr>
        <w:t xml:space="preserve"> September.</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Pupils will need a full school uniform including their ties – please see the website for details.</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 xml:space="preserve">Children will wear QPA PE kit on their PE day – House T shirt with black short / track suit bottoms and trainers. </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Mini-Ambers will reopen for before and after school care (more details about this will be circulated when guidance is provided from government).</w:t>
      </w:r>
    </w:p>
    <w:p w:rsidR="00E14020" w:rsidRDefault="00E14020" w:rsidP="00E14020">
      <w:pPr>
        <w:pStyle w:val="NoSpacing"/>
        <w:numPr>
          <w:ilvl w:val="0"/>
          <w:numId w:val="1"/>
        </w:numPr>
        <w:jc w:val="both"/>
        <w:rPr>
          <w:rFonts w:ascii="Tahoma" w:hAnsi="Tahoma" w:cs="Tahoma"/>
        </w:rPr>
      </w:pPr>
      <w:r w:rsidRPr="007D03DB">
        <w:rPr>
          <w:rFonts w:ascii="Tahoma" w:hAnsi="Tahoma" w:cs="Tahoma"/>
        </w:rPr>
        <w:t>Any pupils that are allowed to walk to and from school, who have written permission, will need to ensure that they distance from each other when travelling to school / home.</w:t>
      </w:r>
    </w:p>
    <w:p w:rsidR="00E14020" w:rsidRDefault="00E14020" w:rsidP="00E14020">
      <w:pPr>
        <w:pStyle w:val="NoSpacing"/>
        <w:jc w:val="both"/>
        <w:rPr>
          <w:rFonts w:ascii="Tahoma" w:hAnsi="Tahoma" w:cs="Tahoma"/>
        </w:rPr>
      </w:pPr>
    </w:p>
    <w:p w:rsidR="00E14020" w:rsidRDefault="00E14020" w:rsidP="00E14020">
      <w:pPr>
        <w:pStyle w:val="NoSpacing"/>
        <w:jc w:val="both"/>
        <w:rPr>
          <w:rFonts w:ascii="Tahoma" w:hAnsi="Tahoma" w:cs="Tahoma"/>
        </w:rPr>
      </w:pPr>
    </w:p>
    <w:p w:rsidR="00E14020" w:rsidRDefault="00E14020" w:rsidP="00E14020">
      <w:pPr>
        <w:pStyle w:val="NoSpacing"/>
        <w:jc w:val="both"/>
        <w:rPr>
          <w:rFonts w:ascii="Tahoma" w:hAnsi="Tahoma" w:cs="Tahoma"/>
        </w:rPr>
      </w:pPr>
    </w:p>
    <w:p w:rsidR="00E14020" w:rsidRDefault="00E14020" w:rsidP="00E14020">
      <w:pPr>
        <w:pStyle w:val="NoSpacing"/>
        <w:jc w:val="both"/>
        <w:rPr>
          <w:rFonts w:ascii="Tahoma" w:hAnsi="Tahoma" w:cs="Tahoma"/>
        </w:rPr>
      </w:pPr>
    </w:p>
    <w:p w:rsidR="00E14020" w:rsidRDefault="00E14020" w:rsidP="00E14020">
      <w:pPr>
        <w:pStyle w:val="NoSpacing"/>
        <w:jc w:val="both"/>
        <w:rPr>
          <w:rFonts w:ascii="Tahoma" w:hAnsi="Tahoma" w:cs="Tahoma"/>
        </w:rPr>
      </w:pPr>
    </w:p>
    <w:p w:rsidR="00E14020" w:rsidRDefault="00E14020" w:rsidP="00E14020">
      <w:pPr>
        <w:pStyle w:val="NoSpacing"/>
        <w:jc w:val="both"/>
        <w:rPr>
          <w:rFonts w:ascii="Tahoma" w:hAnsi="Tahoma" w:cs="Tahoma"/>
        </w:rPr>
      </w:pPr>
    </w:p>
    <w:p w:rsidR="00E14020" w:rsidRDefault="00E14020" w:rsidP="00E14020">
      <w:pPr>
        <w:pStyle w:val="NoSpacing"/>
        <w:jc w:val="both"/>
        <w:rPr>
          <w:rFonts w:ascii="Tahoma" w:hAnsi="Tahoma" w:cs="Tahoma"/>
        </w:rPr>
      </w:pPr>
    </w:p>
    <w:p w:rsidR="00E14020" w:rsidRDefault="00E14020" w:rsidP="00E14020">
      <w:pPr>
        <w:pStyle w:val="NoSpacing"/>
        <w:jc w:val="both"/>
        <w:rPr>
          <w:rFonts w:ascii="Tahoma" w:hAnsi="Tahoma" w:cs="Tahoma"/>
        </w:rPr>
      </w:pPr>
    </w:p>
    <w:p w:rsidR="00E14020" w:rsidRDefault="00E14020" w:rsidP="00E14020">
      <w:pPr>
        <w:pStyle w:val="NoSpacing"/>
        <w:jc w:val="both"/>
        <w:rPr>
          <w:rFonts w:ascii="Tahoma" w:hAnsi="Tahoma" w:cs="Tahoma"/>
        </w:rPr>
      </w:pPr>
    </w:p>
    <w:p w:rsidR="00E14020" w:rsidRDefault="00E14020" w:rsidP="00E14020">
      <w:pPr>
        <w:pStyle w:val="NoSpacing"/>
        <w:jc w:val="both"/>
        <w:rPr>
          <w:rFonts w:ascii="Tahoma" w:hAnsi="Tahoma" w:cs="Tahoma"/>
        </w:rPr>
      </w:pPr>
    </w:p>
    <w:p w:rsidR="00E14020" w:rsidRDefault="00E14020" w:rsidP="00E14020">
      <w:pPr>
        <w:pStyle w:val="NoSpacing"/>
        <w:jc w:val="both"/>
        <w:rPr>
          <w:rFonts w:ascii="Tahoma" w:hAnsi="Tahoma" w:cs="Tahoma"/>
        </w:rPr>
      </w:pPr>
    </w:p>
    <w:p w:rsidR="00E14020" w:rsidRDefault="00E14020" w:rsidP="00E14020">
      <w:pPr>
        <w:pStyle w:val="NoSpacing"/>
        <w:jc w:val="both"/>
        <w:rPr>
          <w:rFonts w:ascii="Tahoma" w:hAnsi="Tahoma" w:cs="Tahoma"/>
        </w:rPr>
      </w:pPr>
    </w:p>
    <w:p w:rsidR="00E14020" w:rsidRDefault="00E14020" w:rsidP="00E14020">
      <w:pPr>
        <w:pStyle w:val="NoSpacing"/>
        <w:jc w:val="both"/>
        <w:rPr>
          <w:rFonts w:ascii="Tahoma" w:hAnsi="Tahoma" w:cs="Tahoma"/>
        </w:rPr>
      </w:pPr>
    </w:p>
    <w:p w:rsidR="00E14020" w:rsidRPr="007D03DB" w:rsidRDefault="00E14020" w:rsidP="00E14020">
      <w:pPr>
        <w:pStyle w:val="NoSpacing"/>
        <w:numPr>
          <w:ilvl w:val="0"/>
          <w:numId w:val="1"/>
        </w:numPr>
        <w:jc w:val="both"/>
        <w:rPr>
          <w:rFonts w:ascii="Tahoma" w:hAnsi="Tahoma" w:cs="Tahoma"/>
        </w:rPr>
      </w:pPr>
      <w:r>
        <w:rPr>
          <w:rFonts w:ascii="Tahoma" w:hAnsi="Tahoma" w:cs="Tahoma"/>
        </w:rPr>
        <w:t xml:space="preserve">Mobile phones may only be brought in if your child walks home alone and we have written permission. It needs to be brought in a sandwich bag, switched off and will be given in on arrival, into a box. We accept no liability phones on site, they are brought in at your own risk. </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 xml:space="preserve">All pupils being collected must be collected from their designated pick up point. We will not have the staff to take children to match up to their siblings. If you have more than one child, please walk around the </w:t>
      </w:r>
      <w:proofErr w:type="gramStart"/>
      <w:r w:rsidRPr="007D03DB">
        <w:rPr>
          <w:rFonts w:ascii="Tahoma" w:hAnsi="Tahoma" w:cs="Tahoma"/>
        </w:rPr>
        <w:t>one way</w:t>
      </w:r>
      <w:proofErr w:type="gramEnd"/>
      <w:r w:rsidRPr="007D03DB">
        <w:rPr>
          <w:rFonts w:ascii="Tahoma" w:hAnsi="Tahoma" w:cs="Tahoma"/>
        </w:rPr>
        <w:t xml:space="preserve"> system and collect your children separately. We understand that if your </w:t>
      </w:r>
      <w:proofErr w:type="gramStart"/>
      <w:r w:rsidRPr="007D03DB">
        <w:rPr>
          <w:rFonts w:ascii="Tahoma" w:hAnsi="Tahoma" w:cs="Tahoma"/>
        </w:rPr>
        <w:t>pick up</w:t>
      </w:r>
      <w:proofErr w:type="gramEnd"/>
      <w:r w:rsidRPr="007D03DB">
        <w:rPr>
          <w:rFonts w:ascii="Tahoma" w:hAnsi="Tahoma" w:cs="Tahoma"/>
        </w:rPr>
        <w:t xml:space="preserve"> times are the same then this will mean you will be slightly delayed for one child.</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 xml:space="preserve">School packed lunches will be provided for children eligible for FSM. There will not be an option to purchase lunches. All children, including FSM will need to bring a water bottle to school to have during the day and with their lunch. </w:t>
      </w:r>
    </w:p>
    <w:p w:rsidR="00E14020" w:rsidRPr="007D03DB" w:rsidRDefault="00E14020" w:rsidP="00E14020">
      <w:pPr>
        <w:pStyle w:val="NoSpacing"/>
        <w:numPr>
          <w:ilvl w:val="0"/>
          <w:numId w:val="1"/>
        </w:numPr>
        <w:jc w:val="both"/>
        <w:rPr>
          <w:rFonts w:ascii="Tahoma" w:hAnsi="Tahoma" w:cs="Tahoma"/>
        </w:rPr>
      </w:pPr>
      <w:r w:rsidRPr="007D03DB">
        <w:rPr>
          <w:rFonts w:ascii="Tahoma" w:hAnsi="Tahoma" w:cs="Tahoma"/>
        </w:rPr>
        <w:t xml:space="preserve">Pupils will only need to bring with them their water bottle, reading books and diaries (when they have them). PE kits should be worn into school on PE days. Children are able to bring a small pencil case with colouring pencils, as long as it fits in their tray. </w:t>
      </w:r>
    </w:p>
    <w:p w:rsidR="00E14020" w:rsidRPr="007D03DB" w:rsidRDefault="00E14020" w:rsidP="00E14020">
      <w:pPr>
        <w:pStyle w:val="NoSpacing"/>
        <w:jc w:val="both"/>
        <w:rPr>
          <w:rFonts w:ascii="Tahoma" w:hAnsi="Tahoma" w:cs="Tahoma"/>
        </w:rPr>
      </w:pPr>
      <w:r w:rsidRPr="007D03DB">
        <w:rPr>
          <w:rFonts w:ascii="Tahoma" w:hAnsi="Tahoma" w:cs="Tahoma"/>
        </w:rPr>
        <w:t>If you have any questions about our plans for September, please do get in contact with us through the office phone or email. Many thanks for your continued support – you have all been so accommodating during this difficult period and we do really appreciate it.</w:t>
      </w:r>
    </w:p>
    <w:p w:rsidR="007D03DB" w:rsidRPr="007D03DB" w:rsidRDefault="004048AE" w:rsidP="004048AE">
      <w:pPr>
        <w:rPr>
          <w:rFonts w:ascii="Tahoma" w:hAnsi="Tahoma" w:cs="Tahoma"/>
        </w:rPr>
      </w:pPr>
      <w:r w:rsidRPr="007D03DB">
        <w:rPr>
          <w:rFonts w:ascii="Tahoma" w:hAnsi="Tahoma" w:cs="Tahoma"/>
        </w:rPr>
        <w:t>Yours sincerely,</w:t>
      </w:r>
    </w:p>
    <w:p w:rsidR="004048AE" w:rsidRPr="007D03DB" w:rsidRDefault="007D03DB" w:rsidP="007D03DB">
      <w:pPr>
        <w:rPr>
          <w:rFonts w:ascii="Tahoma" w:hAnsi="Tahoma" w:cs="Tahoma"/>
        </w:rPr>
      </w:pPr>
      <w:r w:rsidRPr="007D03DB">
        <w:rPr>
          <w:rFonts w:ascii="Tahoma" w:hAnsi="Tahoma" w:cs="Tahoma"/>
        </w:rPr>
        <w:t>Mrs Simmons</w:t>
      </w:r>
      <w:r w:rsidR="004048AE" w:rsidRPr="007D03DB">
        <w:rPr>
          <w:rFonts w:ascii="Tahoma" w:hAnsi="Tahoma" w:cs="Tahoma"/>
        </w:rPr>
        <w:t>, Principal</w:t>
      </w:r>
    </w:p>
    <w:p w:rsidR="004048AE" w:rsidRPr="00B46DC8" w:rsidRDefault="004048AE" w:rsidP="004048AE">
      <w:pPr>
        <w:pStyle w:val="NoSpacing"/>
        <w:rPr>
          <w:rFonts w:ascii="Tahoma" w:hAnsi="Tahoma" w:cs="Tahoma"/>
          <w:b/>
          <w:u w:val="single"/>
        </w:rPr>
      </w:pPr>
      <w:r w:rsidRPr="00B46DC8">
        <w:rPr>
          <w:rFonts w:ascii="Tahoma" w:hAnsi="Tahoma" w:cs="Tahoma"/>
          <w:b/>
          <w:u w:val="single"/>
        </w:rPr>
        <w:t xml:space="preserve">Arrangements for </w:t>
      </w:r>
      <w:r w:rsidR="00B840CE">
        <w:rPr>
          <w:rFonts w:ascii="Tahoma" w:hAnsi="Tahoma" w:cs="Tahoma"/>
          <w:b/>
          <w:u w:val="single"/>
        </w:rPr>
        <w:t>6</w:t>
      </w:r>
      <w:r w:rsidR="00620200">
        <w:rPr>
          <w:rFonts w:ascii="Tahoma" w:hAnsi="Tahoma" w:cs="Tahoma"/>
          <w:b/>
          <w:u w:val="single"/>
        </w:rPr>
        <w:t>P</w:t>
      </w:r>
    </w:p>
    <w:p w:rsidR="004048AE" w:rsidRPr="007D03DB" w:rsidRDefault="004048AE" w:rsidP="004048AE">
      <w:pPr>
        <w:pStyle w:val="NoSpacing"/>
        <w:rPr>
          <w:rFonts w:ascii="Tahoma" w:hAnsi="Tahoma" w:cs="Tahoma"/>
          <w:u w:val="single"/>
        </w:rPr>
      </w:pPr>
    </w:p>
    <w:p w:rsidR="004048AE" w:rsidRPr="007D03DB" w:rsidRDefault="004048AE" w:rsidP="004048AE">
      <w:pPr>
        <w:pStyle w:val="NoSpacing"/>
        <w:rPr>
          <w:rFonts w:ascii="Tahoma" w:hAnsi="Tahoma" w:cs="Tahoma"/>
        </w:rPr>
      </w:pPr>
      <w:r w:rsidRPr="007D03DB">
        <w:rPr>
          <w:rFonts w:ascii="Tahoma" w:hAnsi="Tahoma" w:cs="Tahoma"/>
        </w:rPr>
        <w:t xml:space="preserve">Please: </w:t>
      </w:r>
    </w:p>
    <w:p w:rsidR="004048AE" w:rsidRPr="007D03DB" w:rsidRDefault="004048AE" w:rsidP="004048AE">
      <w:pPr>
        <w:pStyle w:val="NoSpacing"/>
        <w:numPr>
          <w:ilvl w:val="0"/>
          <w:numId w:val="3"/>
        </w:numPr>
        <w:rPr>
          <w:rFonts w:ascii="Tahoma" w:hAnsi="Tahoma" w:cs="Tahoma"/>
        </w:rPr>
      </w:pPr>
      <w:r w:rsidRPr="007D03DB">
        <w:rPr>
          <w:rFonts w:ascii="Tahoma" w:hAnsi="Tahoma" w:cs="Tahoma"/>
        </w:rPr>
        <w:t>Maintain distancing at all times</w:t>
      </w:r>
    </w:p>
    <w:p w:rsidR="004048AE" w:rsidRPr="007D03DB" w:rsidRDefault="004048AE" w:rsidP="004048AE">
      <w:pPr>
        <w:pStyle w:val="NoSpacing"/>
        <w:numPr>
          <w:ilvl w:val="0"/>
          <w:numId w:val="3"/>
        </w:numPr>
        <w:rPr>
          <w:rFonts w:ascii="Tahoma" w:hAnsi="Tahoma" w:cs="Tahoma"/>
        </w:rPr>
      </w:pPr>
      <w:r w:rsidRPr="007D03DB">
        <w:rPr>
          <w:rFonts w:ascii="Tahoma" w:hAnsi="Tahoma" w:cs="Tahoma"/>
        </w:rPr>
        <w:t>Only have one adult dropping off to minimise numbers</w:t>
      </w:r>
    </w:p>
    <w:p w:rsidR="004048AE" w:rsidRPr="007D03DB" w:rsidRDefault="004048AE" w:rsidP="004048AE">
      <w:pPr>
        <w:pStyle w:val="NoSpacing"/>
        <w:numPr>
          <w:ilvl w:val="0"/>
          <w:numId w:val="3"/>
        </w:numPr>
        <w:rPr>
          <w:rFonts w:ascii="Tahoma" w:hAnsi="Tahoma" w:cs="Tahoma"/>
        </w:rPr>
      </w:pPr>
      <w:r w:rsidRPr="007D03DB">
        <w:rPr>
          <w:rFonts w:ascii="Tahoma" w:hAnsi="Tahoma" w:cs="Tahoma"/>
        </w:rPr>
        <w:t>Do not come into the school building</w:t>
      </w:r>
    </w:p>
    <w:p w:rsidR="004048AE" w:rsidRPr="007D03DB" w:rsidRDefault="004048AE" w:rsidP="004048AE">
      <w:pPr>
        <w:pStyle w:val="NoSpacing"/>
        <w:rPr>
          <w:rFonts w:ascii="Tahoma" w:hAnsi="Tahoma" w:cs="Tahoma"/>
        </w:rPr>
      </w:pPr>
    </w:p>
    <w:tbl>
      <w:tblPr>
        <w:tblStyle w:val="TableGrid"/>
        <w:tblW w:w="0" w:type="auto"/>
        <w:tblLook w:val="04A0" w:firstRow="1" w:lastRow="0" w:firstColumn="1" w:lastColumn="0" w:noHBand="0" w:noVBand="1"/>
      </w:tblPr>
      <w:tblGrid>
        <w:gridCol w:w="3539"/>
        <w:gridCol w:w="6655"/>
      </w:tblGrid>
      <w:tr w:rsidR="004048AE" w:rsidRPr="007D03DB" w:rsidTr="007D03DB">
        <w:trPr>
          <w:trHeight w:val="454"/>
        </w:trPr>
        <w:tc>
          <w:tcPr>
            <w:tcW w:w="3539" w:type="dxa"/>
            <w:vAlign w:val="center"/>
          </w:tcPr>
          <w:p w:rsidR="004048AE" w:rsidRPr="007D03DB" w:rsidRDefault="004048AE" w:rsidP="00DF5197">
            <w:pPr>
              <w:pStyle w:val="NoSpacing"/>
              <w:rPr>
                <w:rFonts w:ascii="Tahoma" w:hAnsi="Tahoma" w:cs="Tahoma"/>
              </w:rPr>
            </w:pPr>
            <w:r w:rsidRPr="007D03DB">
              <w:rPr>
                <w:rFonts w:ascii="Tahoma" w:hAnsi="Tahoma" w:cs="Tahoma"/>
              </w:rPr>
              <w:t>Drop off time:</w:t>
            </w:r>
          </w:p>
        </w:tc>
        <w:tc>
          <w:tcPr>
            <w:tcW w:w="6655" w:type="dxa"/>
            <w:vAlign w:val="center"/>
          </w:tcPr>
          <w:p w:rsidR="004048AE" w:rsidRPr="007D03DB" w:rsidRDefault="00B840CE" w:rsidP="00DF5197">
            <w:pPr>
              <w:pStyle w:val="NoSpacing"/>
              <w:rPr>
                <w:rFonts w:ascii="Tahoma" w:hAnsi="Tahoma" w:cs="Tahoma"/>
              </w:rPr>
            </w:pPr>
            <w:r>
              <w:rPr>
                <w:rFonts w:ascii="Tahoma" w:hAnsi="Tahoma" w:cs="Tahoma"/>
              </w:rPr>
              <w:t>9</w:t>
            </w:r>
            <w:r w:rsidR="00A52A2F">
              <w:rPr>
                <w:rFonts w:ascii="Tahoma" w:hAnsi="Tahoma" w:cs="Tahoma"/>
              </w:rPr>
              <w:t>:</w:t>
            </w:r>
            <w:r w:rsidR="00620200">
              <w:rPr>
                <w:rFonts w:ascii="Tahoma" w:hAnsi="Tahoma" w:cs="Tahoma"/>
              </w:rPr>
              <w:t>1</w:t>
            </w:r>
            <w:r w:rsidR="00A52A2F">
              <w:rPr>
                <w:rFonts w:ascii="Tahoma" w:hAnsi="Tahoma" w:cs="Tahoma"/>
              </w:rPr>
              <w:t xml:space="preserve">0 </w:t>
            </w:r>
          </w:p>
        </w:tc>
      </w:tr>
      <w:tr w:rsidR="004048AE" w:rsidRPr="007D03DB" w:rsidTr="007D03DB">
        <w:trPr>
          <w:trHeight w:val="454"/>
        </w:trPr>
        <w:tc>
          <w:tcPr>
            <w:tcW w:w="3539" w:type="dxa"/>
            <w:vAlign w:val="center"/>
          </w:tcPr>
          <w:p w:rsidR="004048AE" w:rsidRPr="007D03DB" w:rsidRDefault="004048AE" w:rsidP="00DF5197">
            <w:pPr>
              <w:pStyle w:val="NoSpacing"/>
              <w:rPr>
                <w:rFonts w:ascii="Tahoma" w:hAnsi="Tahoma" w:cs="Tahoma"/>
              </w:rPr>
            </w:pPr>
            <w:r w:rsidRPr="007D03DB">
              <w:rPr>
                <w:rFonts w:ascii="Tahoma" w:hAnsi="Tahoma" w:cs="Tahoma"/>
              </w:rPr>
              <w:t>Pick up time:</w:t>
            </w:r>
          </w:p>
        </w:tc>
        <w:tc>
          <w:tcPr>
            <w:tcW w:w="6655" w:type="dxa"/>
            <w:vAlign w:val="center"/>
          </w:tcPr>
          <w:p w:rsidR="004048AE" w:rsidRPr="007D03DB" w:rsidRDefault="00B840CE" w:rsidP="00DF5197">
            <w:pPr>
              <w:pStyle w:val="NoSpacing"/>
              <w:rPr>
                <w:rFonts w:ascii="Tahoma" w:hAnsi="Tahoma" w:cs="Tahoma"/>
              </w:rPr>
            </w:pPr>
            <w:r>
              <w:rPr>
                <w:rFonts w:ascii="Tahoma" w:hAnsi="Tahoma" w:cs="Tahoma"/>
              </w:rPr>
              <w:t>3</w:t>
            </w:r>
            <w:r w:rsidR="00A52A2F">
              <w:rPr>
                <w:rFonts w:ascii="Tahoma" w:hAnsi="Tahoma" w:cs="Tahoma"/>
              </w:rPr>
              <w:t>:</w:t>
            </w:r>
            <w:r w:rsidR="00620200">
              <w:rPr>
                <w:rFonts w:ascii="Tahoma" w:hAnsi="Tahoma" w:cs="Tahoma"/>
              </w:rPr>
              <w:t>2</w:t>
            </w:r>
            <w:r w:rsidR="00A52A2F">
              <w:rPr>
                <w:rFonts w:ascii="Tahoma" w:hAnsi="Tahoma" w:cs="Tahoma"/>
              </w:rPr>
              <w:t>0</w:t>
            </w:r>
          </w:p>
        </w:tc>
      </w:tr>
      <w:tr w:rsidR="004048AE" w:rsidRPr="007D03DB" w:rsidTr="007D03DB">
        <w:trPr>
          <w:trHeight w:val="413"/>
        </w:trPr>
        <w:tc>
          <w:tcPr>
            <w:tcW w:w="3539" w:type="dxa"/>
            <w:vAlign w:val="center"/>
          </w:tcPr>
          <w:p w:rsidR="004048AE" w:rsidRPr="007D03DB" w:rsidRDefault="007D03DB" w:rsidP="00DF5197">
            <w:pPr>
              <w:pStyle w:val="NoSpacing"/>
              <w:rPr>
                <w:rFonts w:ascii="Tahoma" w:hAnsi="Tahoma" w:cs="Tahoma"/>
              </w:rPr>
            </w:pPr>
            <w:r>
              <w:rPr>
                <w:rFonts w:ascii="Tahoma" w:hAnsi="Tahoma" w:cs="Tahoma"/>
              </w:rPr>
              <w:t xml:space="preserve">Drop off instructions: </w:t>
            </w:r>
          </w:p>
        </w:tc>
        <w:tc>
          <w:tcPr>
            <w:tcW w:w="6655" w:type="dxa"/>
            <w:vAlign w:val="center"/>
          </w:tcPr>
          <w:p w:rsidR="004048AE" w:rsidRPr="00A52A2F" w:rsidRDefault="00A52A2F" w:rsidP="00DF5197">
            <w:pPr>
              <w:pStyle w:val="NoSpacing"/>
              <w:rPr>
                <w:rFonts w:ascii="Tahoma" w:hAnsi="Tahoma" w:cs="Tahoma"/>
                <w:sz w:val="20"/>
              </w:rPr>
            </w:pPr>
            <w:r w:rsidRPr="00A52A2F">
              <w:rPr>
                <w:rFonts w:ascii="Tahoma" w:hAnsi="Tahoma" w:cs="Tahoma"/>
                <w:sz w:val="20"/>
              </w:rPr>
              <w:t xml:space="preserve">Through gate at the back of the school from </w:t>
            </w:r>
            <w:proofErr w:type="spellStart"/>
            <w:r w:rsidRPr="00A52A2F">
              <w:rPr>
                <w:rFonts w:ascii="Tahoma" w:hAnsi="Tahoma" w:cs="Tahoma"/>
                <w:sz w:val="20"/>
              </w:rPr>
              <w:t>Charminster</w:t>
            </w:r>
            <w:proofErr w:type="spellEnd"/>
            <w:r w:rsidRPr="00A52A2F">
              <w:rPr>
                <w:rFonts w:ascii="Tahoma" w:hAnsi="Tahoma" w:cs="Tahoma"/>
                <w:sz w:val="20"/>
              </w:rPr>
              <w:t xml:space="preserve"> Road, onto school site, in the corner door, straight up the Y5 stairs and down the corridor to the classroom</w:t>
            </w:r>
            <w:r w:rsidR="007D03DB" w:rsidRPr="00A52A2F">
              <w:rPr>
                <w:rFonts w:ascii="Tahoma" w:hAnsi="Tahoma" w:cs="Tahoma"/>
                <w:sz w:val="20"/>
              </w:rPr>
              <w:t xml:space="preserve"> </w:t>
            </w:r>
          </w:p>
        </w:tc>
      </w:tr>
      <w:tr w:rsidR="004048AE" w:rsidRPr="007D03DB" w:rsidTr="007D03DB">
        <w:trPr>
          <w:trHeight w:val="703"/>
        </w:trPr>
        <w:tc>
          <w:tcPr>
            <w:tcW w:w="3539" w:type="dxa"/>
            <w:vAlign w:val="center"/>
          </w:tcPr>
          <w:p w:rsidR="004048AE" w:rsidRPr="007D03DB" w:rsidRDefault="007D03DB" w:rsidP="00DF5197">
            <w:pPr>
              <w:pStyle w:val="NoSpacing"/>
              <w:rPr>
                <w:rFonts w:ascii="Tahoma" w:hAnsi="Tahoma" w:cs="Tahoma"/>
              </w:rPr>
            </w:pPr>
            <w:r>
              <w:rPr>
                <w:rFonts w:ascii="Tahoma" w:hAnsi="Tahoma" w:cs="Tahoma"/>
              </w:rPr>
              <w:t xml:space="preserve">Collection instructions: </w:t>
            </w:r>
          </w:p>
        </w:tc>
        <w:tc>
          <w:tcPr>
            <w:tcW w:w="6655" w:type="dxa"/>
            <w:vAlign w:val="center"/>
          </w:tcPr>
          <w:p w:rsidR="004048AE" w:rsidRPr="00A52A2F" w:rsidRDefault="00D973A7" w:rsidP="007D03DB">
            <w:pPr>
              <w:pStyle w:val="NoSpacing"/>
              <w:rPr>
                <w:rFonts w:ascii="Tahoma" w:hAnsi="Tahoma" w:cs="Tahoma"/>
                <w:sz w:val="20"/>
              </w:rPr>
            </w:pPr>
            <w:r w:rsidRPr="00A52A2F">
              <w:rPr>
                <w:rFonts w:ascii="Tahoma" w:hAnsi="Tahoma" w:cs="Tahoma"/>
                <w:sz w:val="20"/>
              </w:rPr>
              <w:t>Enter school site onto the playground</w:t>
            </w:r>
            <w:r w:rsidR="00A52A2F" w:rsidRPr="00A52A2F">
              <w:rPr>
                <w:rFonts w:ascii="Tahoma" w:hAnsi="Tahoma" w:cs="Tahoma"/>
                <w:sz w:val="20"/>
              </w:rPr>
              <w:t xml:space="preserve">. Children will </w:t>
            </w:r>
            <w:r w:rsidR="00B840CE" w:rsidRPr="00A52A2F">
              <w:rPr>
                <w:rFonts w:ascii="Tahoma" w:hAnsi="Tahoma" w:cs="Tahoma"/>
                <w:sz w:val="20"/>
              </w:rPr>
              <w:t>be brought</w:t>
            </w:r>
            <w:r w:rsidR="00A52A2F" w:rsidRPr="00A52A2F">
              <w:rPr>
                <w:rFonts w:ascii="Tahoma" w:hAnsi="Tahoma" w:cs="Tahoma"/>
                <w:sz w:val="20"/>
              </w:rPr>
              <w:t xml:space="preserve"> out to the </w:t>
            </w:r>
            <w:r w:rsidR="00B840CE">
              <w:rPr>
                <w:rFonts w:ascii="Tahoma" w:hAnsi="Tahoma" w:cs="Tahoma"/>
                <w:sz w:val="20"/>
              </w:rPr>
              <w:t xml:space="preserve">MUGA and </w:t>
            </w:r>
            <w:r w:rsidR="00A52A2F" w:rsidRPr="00A52A2F">
              <w:rPr>
                <w:rFonts w:ascii="Tahoma" w:hAnsi="Tahoma" w:cs="Tahoma"/>
                <w:sz w:val="20"/>
              </w:rPr>
              <w:t xml:space="preserve">will be </w:t>
            </w:r>
            <w:r w:rsidR="00B840CE">
              <w:rPr>
                <w:rFonts w:ascii="Tahoma" w:hAnsi="Tahoma" w:cs="Tahoma"/>
                <w:sz w:val="20"/>
              </w:rPr>
              <w:t>waiting in the MUGA area, behind the gates</w:t>
            </w:r>
            <w:r w:rsidR="00A52A2F" w:rsidRPr="00A52A2F">
              <w:rPr>
                <w:rFonts w:ascii="Tahoma" w:hAnsi="Tahoma" w:cs="Tahoma"/>
                <w:sz w:val="20"/>
              </w:rPr>
              <w:t>. The teacher will release the children one by one to parents. Children that walk home will be dismissed first.</w:t>
            </w:r>
            <w:bookmarkStart w:id="0" w:name="_GoBack"/>
            <w:bookmarkEnd w:id="0"/>
            <w:r w:rsidR="00A52A2F" w:rsidRPr="00A52A2F">
              <w:rPr>
                <w:rFonts w:ascii="Tahoma" w:hAnsi="Tahoma" w:cs="Tahoma"/>
                <w:sz w:val="20"/>
              </w:rPr>
              <w:t xml:space="preserve"> Please do not crowd around the area, as children and their adult need to be able to exit the playground safely</w:t>
            </w:r>
            <w:r w:rsidR="00A52A2F">
              <w:rPr>
                <w:rFonts w:ascii="Tahoma" w:hAnsi="Tahoma" w:cs="Tahoma"/>
                <w:sz w:val="20"/>
              </w:rPr>
              <w:t xml:space="preserve"> via the gate that leads to </w:t>
            </w:r>
            <w:proofErr w:type="spellStart"/>
            <w:r w:rsidR="00A52A2F">
              <w:rPr>
                <w:rFonts w:ascii="Tahoma" w:hAnsi="Tahoma" w:cs="Tahoma"/>
                <w:sz w:val="20"/>
              </w:rPr>
              <w:t>Charminster</w:t>
            </w:r>
            <w:proofErr w:type="spellEnd"/>
            <w:r w:rsidR="00A52A2F">
              <w:rPr>
                <w:rFonts w:ascii="Tahoma" w:hAnsi="Tahoma" w:cs="Tahoma"/>
                <w:sz w:val="20"/>
              </w:rPr>
              <w:t xml:space="preserve"> Road</w:t>
            </w:r>
            <w:r w:rsidR="00A52A2F" w:rsidRPr="00A52A2F">
              <w:rPr>
                <w:rFonts w:ascii="Tahoma" w:hAnsi="Tahoma" w:cs="Tahoma"/>
                <w:sz w:val="20"/>
              </w:rPr>
              <w:t xml:space="preserve">. </w:t>
            </w:r>
          </w:p>
        </w:tc>
      </w:tr>
      <w:tr w:rsidR="007D03DB" w:rsidRPr="007D03DB" w:rsidTr="007D03DB">
        <w:trPr>
          <w:trHeight w:val="703"/>
        </w:trPr>
        <w:tc>
          <w:tcPr>
            <w:tcW w:w="3539" w:type="dxa"/>
            <w:vAlign w:val="center"/>
          </w:tcPr>
          <w:p w:rsidR="007D03DB" w:rsidRDefault="007D03DB" w:rsidP="00DF5197">
            <w:pPr>
              <w:pStyle w:val="NoSpacing"/>
              <w:rPr>
                <w:rFonts w:ascii="Tahoma" w:hAnsi="Tahoma" w:cs="Tahoma"/>
              </w:rPr>
            </w:pPr>
            <w:r>
              <w:rPr>
                <w:rFonts w:ascii="Tahoma" w:hAnsi="Tahoma" w:cs="Tahoma"/>
              </w:rPr>
              <w:t xml:space="preserve">PE day </w:t>
            </w:r>
            <w:r w:rsidR="00DF36DB">
              <w:rPr>
                <w:rFonts w:ascii="Tahoma" w:hAnsi="Tahoma" w:cs="Tahoma"/>
              </w:rPr>
              <w:t>to wear PE Kit</w:t>
            </w:r>
          </w:p>
        </w:tc>
        <w:tc>
          <w:tcPr>
            <w:tcW w:w="6655" w:type="dxa"/>
            <w:vAlign w:val="center"/>
          </w:tcPr>
          <w:p w:rsidR="007D03DB" w:rsidRPr="007D03DB" w:rsidRDefault="00B840CE" w:rsidP="007D03DB">
            <w:pPr>
              <w:pStyle w:val="NoSpacing"/>
              <w:rPr>
                <w:rFonts w:ascii="Tahoma" w:hAnsi="Tahoma" w:cs="Tahoma"/>
              </w:rPr>
            </w:pPr>
            <w:r>
              <w:rPr>
                <w:rFonts w:ascii="Tahoma" w:hAnsi="Tahoma" w:cs="Tahoma"/>
              </w:rPr>
              <w:t>Friday</w:t>
            </w:r>
          </w:p>
        </w:tc>
      </w:tr>
    </w:tbl>
    <w:p w:rsidR="00550B40" w:rsidRPr="007D03DB" w:rsidRDefault="00550B40">
      <w:pPr>
        <w:rPr>
          <w:rFonts w:ascii="Tahoma" w:hAnsi="Tahoma" w:cs="Tahoma"/>
        </w:rPr>
      </w:pPr>
    </w:p>
    <w:sectPr w:rsidR="00550B40" w:rsidRPr="007D03DB" w:rsidSect="00E14020">
      <w:headerReference w:type="default" r:id="rId8"/>
      <w:footerReference w:type="default" r:id="rId9"/>
      <w:pgSz w:w="11906" w:h="16838"/>
      <w:pgMar w:top="-90" w:right="720" w:bottom="720" w:left="720" w:header="0"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0FE" w:rsidRDefault="00F370FE" w:rsidP="00FB1C50">
      <w:pPr>
        <w:spacing w:after="0" w:line="240" w:lineRule="auto"/>
      </w:pPr>
      <w:r>
        <w:separator/>
      </w:r>
    </w:p>
  </w:endnote>
  <w:endnote w:type="continuationSeparator" w:id="0">
    <w:p w:rsidR="00F370FE" w:rsidRDefault="00F370FE" w:rsidP="00FB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50" w:rsidRDefault="0040634A" w:rsidP="00FB1C50">
    <w:pPr>
      <w:pStyle w:val="Footer"/>
      <w:ind w:left="-709"/>
    </w:pPr>
    <w:r>
      <w:rPr>
        <w:noProof/>
        <w:lang w:eastAsia="en-GB"/>
      </w:rPr>
      <w:drawing>
        <wp:inline distT="0" distB="0" distL="0" distR="0">
          <wp:extent cx="7500539" cy="13208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t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768" cy="13229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0FE" w:rsidRDefault="00F370FE" w:rsidP="00FB1C50">
      <w:pPr>
        <w:spacing w:after="0" w:line="240" w:lineRule="auto"/>
      </w:pPr>
      <w:r>
        <w:separator/>
      </w:r>
    </w:p>
  </w:footnote>
  <w:footnote w:type="continuationSeparator" w:id="0">
    <w:p w:rsidR="00F370FE" w:rsidRDefault="00F370FE" w:rsidP="00FB1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50" w:rsidRDefault="00DA479D" w:rsidP="00FB1C50">
    <w:pPr>
      <w:pStyle w:val="Header"/>
      <w:tabs>
        <w:tab w:val="clear" w:pos="9026"/>
        <w:tab w:val="right" w:pos="10490"/>
      </w:tabs>
      <w:ind w:left="-1418" w:right="-1440"/>
    </w:pPr>
    <w:r>
      <w:rPr>
        <w:noProof/>
        <w:lang w:eastAsia="en-GB"/>
      </w:rPr>
      <w:t>h</w:t>
    </w:r>
    <w:r w:rsidR="0040634A">
      <w:rPr>
        <w:noProof/>
        <w:lang w:eastAsia="en-GB"/>
      </w:rPr>
      <w:drawing>
        <wp:inline distT="0" distB="0" distL="0" distR="0">
          <wp:extent cx="7950546" cy="1892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9925" cy="1889772"/>
                  </a:xfrm>
                  <a:prstGeom prst="rect">
                    <a:avLst/>
                  </a:prstGeom>
                </pic:spPr>
              </pic:pic>
            </a:graphicData>
          </a:graphic>
        </wp:inline>
      </w:drawing>
    </w:r>
  </w:p>
  <w:p w:rsidR="00FB1C50" w:rsidRDefault="00FB1C50" w:rsidP="00FB1C50">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0752"/>
    <w:multiLevelType w:val="hybridMultilevel"/>
    <w:tmpl w:val="2DC4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856ADE"/>
    <w:multiLevelType w:val="hybridMultilevel"/>
    <w:tmpl w:val="09D6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0546AB"/>
    <w:multiLevelType w:val="hybridMultilevel"/>
    <w:tmpl w:val="8CE2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7A"/>
    <w:rsid w:val="00155D7A"/>
    <w:rsid w:val="002D15FA"/>
    <w:rsid w:val="002F5F79"/>
    <w:rsid w:val="00356F77"/>
    <w:rsid w:val="00366E4E"/>
    <w:rsid w:val="003E498E"/>
    <w:rsid w:val="004048AE"/>
    <w:rsid w:val="0040634A"/>
    <w:rsid w:val="004943DE"/>
    <w:rsid w:val="00550B40"/>
    <w:rsid w:val="00620200"/>
    <w:rsid w:val="006633D1"/>
    <w:rsid w:val="006C0DDE"/>
    <w:rsid w:val="00774ECD"/>
    <w:rsid w:val="007D03DB"/>
    <w:rsid w:val="00882792"/>
    <w:rsid w:val="009869DD"/>
    <w:rsid w:val="009A2291"/>
    <w:rsid w:val="009E0A6A"/>
    <w:rsid w:val="00A52A2F"/>
    <w:rsid w:val="00B07C69"/>
    <w:rsid w:val="00B46DC8"/>
    <w:rsid w:val="00B840CE"/>
    <w:rsid w:val="00CD2663"/>
    <w:rsid w:val="00D973A7"/>
    <w:rsid w:val="00DA479D"/>
    <w:rsid w:val="00DF36DB"/>
    <w:rsid w:val="00E14020"/>
    <w:rsid w:val="00E50E59"/>
    <w:rsid w:val="00EA5E2D"/>
    <w:rsid w:val="00EE5FB5"/>
    <w:rsid w:val="00F370FE"/>
    <w:rsid w:val="00F37BCE"/>
    <w:rsid w:val="00FB1C50"/>
    <w:rsid w:val="00FD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D9265"/>
  <w15:docId w15:val="{D2E2E3DC-70B8-49B7-9152-967B2227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C50"/>
  </w:style>
  <w:style w:type="paragraph" w:styleId="Footer">
    <w:name w:val="footer"/>
    <w:basedOn w:val="Normal"/>
    <w:link w:val="FooterChar"/>
    <w:uiPriority w:val="99"/>
    <w:unhideWhenUsed/>
    <w:rsid w:val="00FB1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C50"/>
  </w:style>
  <w:style w:type="paragraph" w:styleId="BalloonText">
    <w:name w:val="Balloon Text"/>
    <w:basedOn w:val="Normal"/>
    <w:link w:val="BalloonTextChar"/>
    <w:uiPriority w:val="99"/>
    <w:semiHidden/>
    <w:unhideWhenUsed/>
    <w:rsid w:val="00FB1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50"/>
    <w:rPr>
      <w:rFonts w:ascii="Tahoma" w:hAnsi="Tahoma" w:cs="Tahoma"/>
      <w:sz w:val="16"/>
      <w:szCs w:val="16"/>
    </w:rPr>
  </w:style>
  <w:style w:type="paragraph" w:styleId="NoSpacing">
    <w:name w:val="No Spacing"/>
    <w:uiPriority w:val="1"/>
    <w:qFormat/>
    <w:rsid w:val="004048AE"/>
    <w:pPr>
      <w:spacing w:after="0" w:line="240" w:lineRule="auto"/>
    </w:pPr>
  </w:style>
  <w:style w:type="table" w:styleId="TableGrid">
    <w:name w:val="Table Grid"/>
    <w:basedOn w:val="TableNormal"/>
    <w:uiPriority w:val="39"/>
    <w:rsid w:val="00404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B982-71D5-487E-8163-430B9237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Sarah Simmons</cp:lastModifiedBy>
  <cp:revision>3</cp:revision>
  <cp:lastPrinted>2020-05-01T21:37:00Z</cp:lastPrinted>
  <dcterms:created xsi:type="dcterms:W3CDTF">2020-07-13T20:57:00Z</dcterms:created>
  <dcterms:modified xsi:type="dcterms:W3CDTF">2020-07-14T15:17:00Z</dcterms:modified>
</cp:coreProperties>
</file>